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71AF0D">
      <w:pPr>
        <w:snapToGrid w:val="0"/>
        <w:spacing w:after="156" w:afterLines="50" w:line="480" w:lineRule="exact"/>
        <w:jc w:val="center"/>
        <w:rPr>
          <w:rFonts w:hint="eastAsia" w:ascii="方正小标宋简体" w:hAnsi="微软雅黑" w:eastAsia="方正小标宋简体"/>
          <w:color w:val="000000"/>
          <w:sz w:val="36"/>
          <w:szCs w:val="32"/>
        </w:rPr>
      </w:pP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机械工程学院202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  <w:lang w:val="en-US" w:eastAsia="zh-CN"/>
        </w:rPr>
        <w:t>4</w:t>
      </w:r>
      <w:r>
        <w:rPr>
          <w:rFonts w:hint="eastAsia" w:ascii="方正小标宋简体" w:hAnsi="微软雅黑" w:eastAsia="方正小标宋简体"/>
          <w:color w:val="000000"/>
          <w:sz w:val="36"/>
          <w:szCs w:val="32"/>
        </w:rPr>
        <w:t>年迎新晚会节目征集表</w:t>
      </w:r>
    </w:p>
    <w:p w14:paraId="12678005">
      <w:pPr>
        <w:snapToGrid w:val="0"/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报送班级（及合作班级</w:t>
      </w:r>
      <w:r>
        <w:rPr>
          <w:rFonts w:hint="eastAsia" w:ascii="仿宋" w:hAnsi="仿宋" w:eastAsia="仿宋"/>
          <w:color w:val="000000"/>
          <w:sz w:val="28"/>
          <w:szCs w:val="28"/>
        </w:rPr>
        <w:t>、组织</w:t>
      </w:r>
      <w:r>
        <w:rPr>
          <w:rFonts w:ascii="仿宋" w:hAnsi="仿宋" w:eastAsia="仿宋"/>
          <w:color w:val="000000"/>
          <w:sz w:val="28"/>
          <w:szCs w:val="28"/>
        </w:rPr>
        <w:t>，如有）：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p w14:paraId="14BDE2B0">
      <w:pPr>
        <w:snapToGrid w:val="0"/>
        <w:spacing w:line="480" w:lineRule="exact"/>
        <w:jc w:val="left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节目负责人及联系方式：</w:t>
      </w:r>
      <w:r>
        <w:rPr>
          <w:rFonts w:hint="eastAsia" w:ascii="仿宋" w:hAnsi="仿宋" w:eastAsia="仿宋"/>
          <w:color w:val="000000"/>
          <w:sz w:val="28"/>
          <w:szCs w:val="28"/>
        </w:rPr>
        <w:t>_</w:t>
      </w:r>
      <w:r>
        <w:rPr>
          <w:rFonts w:ascii="仿宋" w:hAnsi="仿宋" w:eastAsia="仿宋"/>
          <w:color w:val="000000"/>
          <w:sz w:val="28"/>
          <w:szCs w:val="28"/>
        </w:rPr>
        <w:t>__________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485"/>
        <w:gridCol w:w="6795"/>
      </w:tblGrid>
      <w:tr w14:paraId="2E32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405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2206B19"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节目类型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641C6A35"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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歌舞类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语言类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创意类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器乐类</w:t>
            </w:r>
            <w:r>
              <w:rPr>
                <w:rFonts w:hint="eastAsia" w:ascii="仿宋" w:hAnsi="仿宋" w:eastAsia="仿宋"/>
                <w:color w:val="000000"/>
                <w:sz w:val="24"/>
                <w:szCs w:val="28"/>
              </w:rPr>
              <w:t>□</w:t>
            </w:r>
            <w:r>
              <w:rPr>
                <w:rFonts w:ascii="仿宋" w:hAnsi="仿宋" w:eastAsia="仿宋"/>
                <w:color w:val="000000"/>
                <w:sz w:val="24"/>
                <w:szCs w:val="28"/>
              </w:rPr>
              <w:t>其他：</w:t>
            </w:r>
          </w:p>
        </w:tc>
      </w:tr>
      <w:tr w14:paraId="59CAC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3402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E1A45B"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节目描述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4EC4CBB"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节目名称：</w:t>
            </w:r>
          </w:p>
          <w:p w14:paraId="6DB0FB52"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参演人数：</w:t>
            </w:r>
          </w:p>
          <w:p w14:paraId="399B7BAE"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0"/>
              </w:rPr>
              <w:t>节目描述：</w:t>
            </w:r>
          </w:p>
        </w:tc>
      </w:tr>
      <w:tr w14:paraId="597C5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41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7CE8440"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访谈素材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（若为访谈则填写）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25346606"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32"/>
              </w:rPr>
            </w:pPr>
          </w:p>
        </w:tc>
      </w:tr>
      <w:tr w14:paraId="69982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247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0971ED"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优质资源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 w14:paraId="1B4A77C9">
            <w:pPr>
              <w:snapToGrid w:val="0"/>
              <w:spacing w:line="480" w:lineRule="exact"/>
              <w:rPr>
                <w:rFonts w:ascii="仿宋" w:hAnsi="仿宋" w:eastAsia="仿宋"/>
                <w:color w:val="000000"/>
                <w:sz w:val="24"/>
                <w:szCs w:val="20"/>
              </w:rPr>
            </w:pPr>
          </w:p>
        </w:tc>
      </w:tr>
      <w:tr w14:paraId="4BE89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10" w:hRule="atLeast"/>
        </w:trPr>
        <w:tc>
          <w:tcPr>
            <w:tcW w:w="14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ACE918A">
            <w:pPr>
              <w:snapToGrid w:val="0"/>
              <w:spacing w:line="48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  <w:szCs w:val="28"/>
              </w:rPr>
              <w:t>其他建议</w:t>
            </w:r>
          </w:p>
        </w:tc>
        <w:tc>
          <w:tcPr>
            <w:tcW w:w="67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359323">
            <w:pPr>
              <w:snapToGrid w:val="0"/>
              <w:spacing w:line="480" w:lineRule="exact"/>
              <w:jc w:val="left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若有节目构思但实现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存在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困难</w:t>
            </w: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，如人员短缺等，请与工作组联系，我们将尽力帮助大家。</w:t>
            </w:r>
          </w:p>
        </w:tc>
      </w:tr>
    </w:tbl>
    <w:p w14:paraId="0CCB222B">
      <w:pPr>
        <w:snapToGrid w:val="0"/>
        <w:spacing w:line="480" w:lineRule="exact"/>
        <w:rPr>
          <w:rFonts w:ascii="仿宋" w:hAnsi="仿宋" w:eastAsia="仿宋"/>
          <w:b/>
          <w:bCs/>
          <w:color w:val="000000"/>
          <w:sz w:val="24"/>
          <w:szCs w:val="24"/>
        </w:rPr>
      </w:pPr>
      <w:r>
        <w:rPr>
          <w:rFonts w:ascii="仿宋" w:hAnsi="仿宋" w:eastAsia="仿宋"/>
          <w:b/>
          <w:bCs/>
          <w:color w:val="000000"/>
          <w:sz w:val="24"/>
          <w:szCs w:val="24"/>
        </w:rPr>
        <w:t>注：本表请备注为“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yellow"/>
        </w:rPr>
        <w:t>班级号：202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</w:rPr>
        <w:t>迎新晚会</w:t>
      </w:r>
      <w:r>
        <w:rPr>
          <w:rFonts w:ascii="仿宋" w:hAnsi="仿宋" w:eastAsia="仿宋"/>
          <w:b/>
          <w:bCs/>
          <w:color w:val="000000"/>
          <w:sz w:val="24"/>
          <w:szCs w:val="24"/>
          <w:highlight w:val="yellow"/>
        </w:rPr>
        <w:t>节目方案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</w:rPr>
        <w:t>征集表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”，于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highlight w:val="yellow"/>
          <w:lang w:val="en-US" w:eastAsia="zh-CN"/>
        </w:rPr>
        <w:t>时间11月2日20:00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前发送至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lang w:val="en-US" w:eastAsia="zh-CN"/>
        </w:rPr>
        <w:t>徐畅同学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邮箱</w:t>
      </w:r>
      <w:r>
        <w:rPr>
          <w:rFonts w:hint="eastAsia" w:ascii="仿宋" w:hAnsi="仿宋" w:eastAsia="仿宋"/>
          <w:b/>
          <w:bCs/>
          <w:color w:val="000000"/>
          <w:sz w:val="24"/>
          <w:szCs w:val="24"/>
          <w:u w:val="single"/>
          <w:lang w:val="en-US" w:eastAsia="zh-CN"/>
        </w:rPr>
        <w:t>3502754052@qq.com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，节目负责人请加入</w:t>
      </w:r>
      <w:r>
        <w:rPr>
          <w:rFonts w:hint="eastAsia" w:ascii="仿宋" w:hAnsi="仿宋" w:eastAsia="仿宋"/>
          <w:b/>
          <w:bCs/>
          <w:color w:val="auto"/>
          <w:sz w:val="24"/>
          <w:szCs w:val="24"/>
        </w:rPr>
        <w:t>QQ群</w:t>
      </w:r>
      <w:r>
        <w:rPr>
          <w:rFonts w:ascii="宋体" w:hAnsi="宋体" w:eastAsia="宋体" w:cs="宋体"/>
          <w:b/>
          <w:bCs/>
          <w:color w:val="C00000"/>
          <w:sz w:val="24"/>
          <w:szCs w:val="24"/>
        </w:rPr>
        <w:t>937881675</w:t>
      </w:r>
      <w:r>
        <w:rPr>
          <w:rFonts w:ascii="仿宋" w:hAnsi="仿宋" w:eastAsia="仿宋"/>
          <w:b/>
          <w:bCs/>
          <w:color w:val="000000"/>
          <w:sz w:val="24"/>
          <w:szCs w:val="24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mOGFkNWZlZWY1ZGEyODBmMTI2NjgxMTRiNmVmMzUifQ=="/>
  </w:docVars>
  <w:rsids>
    <w:rsidRoot w:val="00BA0C1A"/>
    <w:rsid w:val="000C51B7"/>
    <w:rsid w:val="001938E4"/>
    <w:rsid w:val="00216EB9"/>
    <w:rsid w:val="00304653"/>
    <w:rsid w:val="00431C52"/>
    <w:rsid w:val="005057EF"/>
    <w:rsid w:val="0059531B"/>
    <w:rsid w:val="005C5F56"/>
    <w:rsid w:val="00616505"/>
    <w:rsid w:val="00616EF9"/>
    <w:rsid w:val="0062213C"/>
    <w:rsid w:val="00633F40"/>
    <w:rsid w:val="006549AD"/>
    <w:rsid w:val="00684D9C"/>
    <w:rsid w:val="00737F0A"/>
    <w:rsid w:val="00906C06"/>
    <w:rsid w:val="009070A1"/>
    <w:rsid w:val="009B032B"/>
    <w:rsid w:val="009F3A78"/>
    <w:rsid w:val="00A13E5F"/>
    <w:rsid w:val="00A1703C"/>
    <w:rsid w:val="00A60633"/>
    <w:rsid w:val="00A66B76"/>
    <w:rsid w:val="00BA0C1A"/>
    <w:rsid w:val="00C061CB"/>
    <w:rsid w:val="00C604EC"/>
    <w:rsid w:val="00C73EBB"/>
    <w:rsid w:val="00CA4E26"/>
    <w:rsid w:val="00CE1972"/>
    <w:rsid w:val="00E26251"/>
    <w:rsid w:val="00EA1EE8"/>
    <w:rsid w:val="00F53662"/>
    <w:rsid w:val="01AE3C86"/>
    <w:rsid w:val="083D07F0"/>
    <w:rsid w:val="105E3B74"/>
    <w:rsid w:val="1C2C4424"/>
    <w:rsid w:val="1CD54CE6"/>
    <w:rsid w:val="1DEC38DC"/>
    <w:rsid w:val="27C820E8"/>
    <w:rsid w:val="30456175"/>
    <w:rsid w:val="36772279"/>
    <w:rsid w:val="375A02CA"/>
    <w:rsid w:val="434067C1"/>
    <w:rsid w:val="568D20C3"/>
    <w:rsid w:val="6EAF13B0"/>
    <w:rsid w:val="71061E72"/>
    <w:rsid w:val="75D4758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r="http://schemas.openxmlformats.org/officeDocument/2006/relationships" xmlns:w15="http://schemas.microsoft.com/office/word/2012/wordml" xmlns:w14="http://schemas.microsoft.com/office/word/2010/wordml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8B90C68-7859-46FA-A55D-21B54FD06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221</Words>
  <Characters>272</Characters>
  <Lines>2</Lines>
  <Paragraphs>1</Paragraphs>
  <TotalTime>42</TotalTime>
  <ScaleCrop>false</ScaleCrop>
  <LinksUpToDate>false</LinksUpToDate>
  <CharactersWithSpaces>272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2017-01-10T09:10:00Z</dcterms:created>
  <dc:creator>Tencent</dc:creator>
  <cp:lastModifiedBy>wonhui.</cp:lastModifiedBy>
  <dcterms:modified xsi:type="dcterms:W3CDTF">2024-10-27T11:27:39Z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33F2CB9FF7FE4003BD5F711890BA308E_13</vt:lpwstr>
  </property>
</Properties>
</file>